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89DF7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руководства пользователя:</w:t>
      </w:r>
    </w:p>
    <w:p w14:paraId="1E00DE1B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Введение.</w:t>
      </w:r>
    </w:p>
    <w:p w14:paraId="22556F54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Назначение и условия применения.</w:t>
      </w:r>
    </w:p>
    <w:p w14:paraId="429CA1DD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Подготовка к работе.</w:t>
      </w:r>
    </w:p>
    <w:p w14:paraId="0DFA658B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Описание операций.</w:t>
      </w:r>
    </w:p>
    <w:p w14:paraId="5A163932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Аварийные ситуации.</w:t>
      </w:r>
    </w:p>
    <w:p w14:paraId="219D19BE" w14:textId="77777777" w:rsidR="00470210" w:rsidRPr="00470210" w:rsidRDefault="00470210" w:rsidP="003E3EDD">
      <w:pPr>
        <w:numPr>
          <w:ilvl w:val="0"/>
          <w:numId w:val="1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Рекомендации по освоению.</w:t>
      </w:r>
    </w:p>
    <w:p w14:paraId="22F15B0D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03ED113" w14:textId="77777777" w:rsidR="00470210" w:rsidRPr="00470210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1. Введение</w:t>
      </w:r>
    </w:p>
    <w:p w14:paraId="24E78718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В разделе "Введение" указывают:</w:t>
      </w:r>
    </w:p>
    <w:p w14:paraId="6136583E" w14:textId="77777777" w:rsidR="00470210" w:rsidRPr="00470210" w:rsidRDefault="00470210" w:rsidP="003E3EDD">
      <w:pPr>
        <w:numPr>
          <w:ilvl w:val="0"/>
          <w:numId w:val="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область применения;</w:t>
      </w:r>
    </w:p>
    <w:p w14:paraId="7CE42906" w14:textId="77777777" w:rsidR="00470210" w:rsidRPr="00470210" w:rsidRDefault="00470210" w:rsidP="003E3EDD">
      <w:pPr>
        <w:numPr>
          <w:ilvl w:val="0"/>
          <w:numId w:val="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краткое описание возможностей;</w:t>
      </w:r>
    </w:p>
    <w:p w14:paraId="5806B79A" w14:textId="77777777" w:rsidR="00470210" w:rsidRPr="00470210" w:rsidRDefault="00470210" w:rsidP="003E3EDD">
      <w:pPr>
        <w:numPr>
          <w:ilvl w:val="0"/>
          <w:numId w:val="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уровень подготовки пользователя;</w:t>
      </w:r>
    </w:p>
    <w:p w14:paraId="14BE627E" w14:textId="77777777" w:rsidR="00470210" w:rsidRPr="00470210" w:rsidRDefault="00470210" w:rsidP="003E3EDD">
      <w:pPr>
        <w:numPr>
          <w:ilvl w:val="0"/>
          <w:numId w:val="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перечень эксплуатационной документации, с которой необходимо ознакомиться пользователю.</w:t>
      </w:r>
    </w:p>
    <w:p w14:paraId="66D5438D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1.1. Область применения</w:t>
      </w:r>
    </w:p>
    <w:p w14:paraId="1E8D78E0" w14:textId="4F42FA4A" w:rsid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настоящего документа применяются при:</w:t>
      </w:r>
    </w:p>
    <w:p w14:paraId="68A50BD8" w14:textId="211017FC" w:rsidR="00527126" w:rsidRPr="00527126" w:rsidRDefault="00527126" w:rsidP="00527126">
      <w:pPr>
        <w:pStyle w:val="a4"/>
        <w:numPr>
          <w:ilvl w:val="0"/>
          <w:numId w:val="1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</w:t>
      </w:r>
      <w:r w:rsidRPr="005271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увлекательного времяпровождения</w:t>
      </w:r>
      <w:r w:rsidRPr="0052712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4400F5A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1.2. Краткое описание возможностей</w:t>
      </w:r>
    </w:p>
    <w:p w14:paraId="25B1DBC4" w14:textId="36DE1728" w:rsidR="00470210" w:rsidRDefault="00527126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 возможностей сайта-игры</w:t>
      </w:r>
      <w:r w:rsidRPr="005271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="00B0338A" w:rsidRPr="001E0F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Pr="00527126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95EB45B" w14:textId="04CAC1AC" w:rsidR="00527126" w:rsidRPr="00B0338A" w:rsidRDefault="00B0338A" w:rsidP="00527126">
      <w:pPr>
        <w:pStyle w:val="a4"/>
        <w:numPr>
          <w:ilvl w:val="0"/>
          <w:numId w:val="1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Составление собственных колод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174A319" w14:textId="7E43336F" w:rsidR="00B0338A" w:rsidRPr="00B0338A" w:rsidRDefault="00B0338A" w:rsidP="00527126">
      <w:pPr>
        <w:pStyle w:val="a4"/>
        <w:numPr>
          <w:ilvl w:val="0"/>
          <w:numId w:val="1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Динамические битвы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3192FBE" w14:textId="5AB5D18E" w:rsidR="00B0338A" w:rsidRPr="00B0338A" w:rsidRDefault="00B0338A" w:rsidP="00527126">
      <w:pPr>
        <w:pStyle w:val="a4"/>
        <w:numPr>
          <w:ilvl w:val="0"/>
          <w:numId w:val="1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рейтингов пользователей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407E4154" w14:textId="70284454" w:rsidR="00B0338A" w:rsidRPr="00B0338A" w:rsidRDefault="00B0338A" w:rsidP="00B0338A">
      <w:pPr>
        <w:pStyle w:val="a4"/>
        <w:numPr>
          <w:ilvl w:val="0"/>
          <w:numId w:val="1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профилей других пользователей.</w:t>
      </w:r>
    </w:p>
    <w:p w14:paraId="2160652A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1.3. Уровень подготовки пользователя</w:t>
      </w:r>
    </w:p>
    <w:p w14:paraId="53D536C9" w14:textId="25B79CC1" w:rsidR="00B0338A" w:rsidRDefault="00470210" w:rsidP="00B0338A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 </w:t>
      </w:r>
      <w:r w:rsidR="00A922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сайта 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должен иметь опыт работы с ОС MS Windows </w:t>
      </w:r>
      <w:r w:rsidR="00B0338A">
        <w:rPr>
          <w:rFonts w:ascii="Times New Roman" w:eastAsia="Times New Roman" w:hAnsi="Times New Roman" w:cs="Times New Roman"/>
          <w:sz w:val="28"/>
          <w:szCs w:val="28"/>
          <w:lang w:eastAsia="ru-RU"/>
        </w:rPr>
        <w:t>7 и последующих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навык работы с</w:t>
      </w:r>
      <w:r w:rsidR="00B033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любым интернет браузером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обладать следующими знаниями:</w:t>
      </w:r>
    </w:p>
    <w:p w14:paraId="1CC1011D" w14:textId="3DB94A3E" w:rsidR="00B0338A" w:rsidRPr="00B0338A" w:rsidRDefault="00B0338A" w:rsidP="00B0338A">
      <w:pPr>
        <w:pStyle w:val="a4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Базовое знание, как играть в карточные игры с элементами ММО игр</w:t>
      </w:r>
      <w:r w:rsidRPr="00B0338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242E44F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1.4. Перечень эксплуатационной документации, с которой необходимо ознакомиться пользователю</w:t>
      </w:r>
    </w:p>
    <w:p w14:paraId="7B3D5CAC" w14:textId="77777777" w:rsidR="00470210" w:rsidRPr="00470210" w:rsidRDefault="00470210" w:rsidP="003E3EDD">
      <w:pPr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Информационно-аналитическая система «Корпоративное хранилище данных». ПАСПОРТ;</w:t>
      </w:r>
    </w:p>
    <w:p w14:paraId="7C19389A" w14:textId="77777777" w:rsidR="00470210" w:rsidRPr="00470210" w:rsidRDefault="00470210" w:rsidP="003E3EDD">
      <w:pPr>
        <w:numPr>
          <w:ilvl w:val="0"/>
          <w:numId w:val="7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Информационно-аналитическая система «Корпоративное хранилище данных». ОБЩЕЕ ОПИСАНИЕ СИСТЕМЫ.</w:t>
      </w:r>
    </w:p>
    <w:p w14:paraId="6E9D718A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919B63E" w14:textId="70E9D855" w:rsidR="00470210" w:rsidRPr="00B0338A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 xml:space="preserve">2. Назначение и условия применения </w:t>
      </w:r>
      <w:r w:rsidR="00B0338A">
        <w:rPr>
          <w:rFonts w:eastAsia="Times New Roman"/>
          <w:lang w:val="en-US" w:eastAsia="ru-RU"/>
        </w:rPr>
        <w:t>Strategy</w:t>
      </w:r>
      <w:r w:rsidR="00B0338A" w:rsidRPr="00B0338A">
        <w:rPr>
          <w:rFonts w:eastAsia="Times New Roman"/>
          <w:lang w:eastAsia="ru-RU"/>
        </w:rPr>
        <w:t xml:space="preserve"> </w:t>
      </w:r>
      <w:r w:rsidR="00B0338A">
        <w:rPr>
          <w:rFonts w:eastAsia="Times New Roman"/>
          <w:lang w:val="en-US" w:eastAsia="ru-RU"/>
        </w:rPr>
        <w:t>game</w:t>
      </w:r>
    </w:p>
    <w:p w14:paraId="1E0A0ED8" w14:textId="6C225C37" w:rsidR="001E0F5D" w:rsidRDefault="001E0F5D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Strategy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game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предназначена для увлекательного времяпровождения, </w:t>
      </w:r>
    </w:p>
    <w:p w14:paraId="7D38A17D" w14:textId="4ED6E21D" w:rsidR="001E0F5D" w:rsidRDefault="001E0F5D" w:rsidP="001E0F5D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развитие критического мышления, с помощью составление тактики игры против своего оппонента.</w:t>
      </w:r>
    </w:p>
    <w:p w14:paraId="24AD6387" w14:textId="5C46E3E1" w:rsidR="001E0F5D" w:rsidRDefault="001E0F5D" w:rsidP="001E0F5D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ab/>
        <w:t xml:space="preserve">Работа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Strategy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game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возможно всегда, когда у пользователя присутствует подключение к интернету. </w:t>
      </w:r>
    </w:p>
    <w:p w14:paraId="6E59DCAB" w14:textId="1D87236D" w:rsidR="001E0F5D" w:rsidRPr="002634CF" w:rsidRDefault="001E0F5D" w:rsidP="001E0F5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Работа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Strategy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game</w:t>
      </w:r>
      <w:r w:rsidRPr="001E0F5D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r w:rsidRPr="002634CF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доступна всем пользователям, с которыми подписано лицензионное соглашение, в котором пользователю предоставляются права доступа.</w:t>
      </w:r>
    </w:p>
    <w:p w14:paraId="25C9C6B7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8D93212" w14:textId="77777777" w:rsidR="00470210" w:rsidRPr="00470210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3. Подготовка к работе</w:t>
      </w:r>
    </w:p>
    <w:p w14:paraId="369DC5BA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3.1. Состав и содержание дистрибутивного носителя данных</w:t>
      </w:r>
    </w:p>
    <w:p w14:paraId="5DB73F9E" w14:textId="7311EB9B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работы с </w:t>
      </w:r>
      <w:r w:rsidR="00CC5B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="00CC5B7D" w:rsidRPr="00CC5B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5B7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необходимо следующее программное обеспечение:</w:t>
      </w:r>
    </w:p>
    <w:p w14:paraId="5A108270" w14:textId="47A9FF13" w:rsidR="00470210" w:rsidRPr="00470210" w:rsidRDefault="00CC5B7D" w:rsidP="003E3EDD">
      <w:pPr>
        <w:numPr>
          <w:ilvl w:val="0"/>
          <w:numId w:val="10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Любой интернет браузер, установленный на устройстве пользователя</w:t>
      </w:r>
      <w:r w:rsidRPr="00CC5B7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668EE0F" w14:textId="5AF93F32" w:rsidR="00470210" w:rsidRPr="00470210" w:rsidRDefault="00CC5B7D" w:rsidP="003E3EDD">
      <w:pPr>
        <w:numPr>
          <w:ilvl w:val="0"/>
          <w:numId w:val="10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Pr="00CC5B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Pr="00CC5B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</w:t>
      </w:r>
      <w:r w:rsidR="00032D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интернет браузере и доступен через определённый </w:t>
      </w:r>
      <w:r w:rsidR="00032D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032D9D" w:rsidRPr="00032D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32D9D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адрес.</w:t>
      </w:r>
    </w:p>
    <w:p w14:paraId="6810B1C8" w14:textId="4B7E8FA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3.</w:t>
      </w:r>
      <w:r w:rsidR="0066023D" w:rsidRPr="0066023D">
        <w:rPr>
          <w:rFonts w:eastAsia="Times New Roman"/>
          <w:lang w:eastAsia="ru-RU"/>
        </w:rPr>
        <w:t>2</w:t>
      </w:r>
      <w:r w:rsidRPr="00470210">
        <w:rPr>
          <w:rFonts w:eastAsia="Times New Roman"/>
          <w:lang w:eastAsia="ru-RU"/>
        </w:rPr>
        <w:t>. Порядок проверки работоспособности</w:t>
      </w:r>
    </w:p>
    <w:p w14:paraId="638146C1" w14:textId="10BC6BBD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проверки доступности </w:t>
      </w:r>
      <w:r w:rsidR="006602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="0066023D"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602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="0066023D"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с рабочего места пользователя необходимо выполнить следующие действия:</w:t>
      </w:r>
    </w:p>
    <w:p w14:paraId="7184590A" w14:textId="37C3D80E" w:rsidR="00470210" w:rsidRPr="00470210" w:rsidRDefault="00470210" w:rsidP="003E3EDD">
      <w:pPr>
        <w:numPr>
          <w:ilvl w:val="0"/>
          <w:numId w:val="1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</w:t>
      </w:r>
      <w:r w:rsid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любой интернет браузер установленный на устройстве пользователя</w:t>
      </w:r>
      <w:r w:rsidR="0066023D"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D58C94B" w14:textId="264F3914" w:rsidR="00470210" w:rsidRPr="00470210" w:rsidRDefault="00470210" w:rsidP="003E3EDD">
      <w:pPr>
        <w:numPr>
          <w:ilvl w:val="0"/>
          <w:numId w:val="1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Ввести в адресную строку </w:t>
      </w:r>
      <w:r w:rsidR="0066023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="0066023D"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 сайта.</w:t>
      </w:r>
    </w:p>
    <w:p w14:paraId="3E0D56AD" w14:textId="71DAE475" w:rsidR="00470210" w:rsidRPr="0066023D" w:rsidRDefault="00470210" w:rsidP="003E3EDD">
      <w:pPr>
        <w:numPr>
          <w:ilvl w:val="0"/>
          <w:numId w:val="12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В форме аутентификации ввести пользовательский логин и пароль.</w:t>
      </w:r>
      <w:r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0C30F1B" w14:textId="77777777" w:rsidR="00470210" w:rsidRPr="00470210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4. Описание операций</w:t>
      </w:r>
    </w:p>
    <w:p w14:paraId="762733A1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В разделе "Описание операций" указывают:</w:t>
      </w:r>
    </w:p>
    <w:p w14:paraId="58F4A9DD" w14:textId="77777777" w:rsidR="00470210" w:rsidRPr="00470210" w:rsidRDefault="00470210" w:rsidP="003E3EDD">
      <w:pPr>
        <w:numPr>
          <w:ilvl w:val="0"/>
          <w:numId w:val="1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всех выполняемых функций, задач, комплексов задач, процедур;</w:t>
      </w:r>
    </w:p>
    <w:p w14:paraId="3D255F39" w14:textId="77777777" w:rsidR="00470210" w:rsidRPr="00470210" w:rsidRDefault="00470210" w:rsidP="003E3EDD">
      <w:pPr>
        <w:numPr>
          <w:ilvl w:val="0"/>
          <w:numId w:val="13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операций технологического процесса обработки данных, необходимых для выполнения функций, комплексов задач (задач), процедур.</w:t>
      </w:r>
    </w:p>
    <w:p w14:paraId="5DC2E2AD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Для каждой операции обработки данных указывают:</w:t>
      </w:r>
    </w:p>
    <w:p w14:paraId="187EDFF1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наименование;</w:t>
      </w:r>
    </w:p>
    <w:p w14:paraId="5661D2E7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условия, при соблюдении которых возможно выполнение операции;</w:t>
      </w:r>
    </w:p>
    <w:p w14:paraId="01E4C429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подготовительные действия;</w:t>
      </w:r>
    </w:p>
    <w:p w14:paraId="4045FD03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основные действия в требуемой последовательности;</w:t>
      </w:r>
    </w:p>
    <w:p w14:paraId="580824B2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заключительные действия;</w:t>
      </w:r>
    </w:p>
    <w:p w14:paraId="4B74B1E1" w14:textId="77777777" w:rsidR="00470210" w:rsidRPr="00470210" w:rsidRDefault="00470210" w:rsidP="003E3EDD">
      <w:pPr>
        <w:numPr>
          <w:ilvl w:val="0"/>
          <w:numId w:val="14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ресурсы, расходуемые на операцию.</w:t>
      </w:r>
    </w:p>
    <w:p w14:paraId="56D8F02F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В описании действий допускаются ссылки на файлы подсказок, размещенные на магнитных носителях.</w:t>
      </w:r>
    </w:p>
    <w:p w14:paraId="5B83270B" w14:textId="77777777" w:rsidR="00470210" w:rsidRPr="00470210" w:rsidRDefault="00470210" w:rsidP="003E3ED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4.1. Выполняемые функции и задачи</w:t>
      </w:r>
    </w:p>
    <w:p w14:paraId="517DC762" w14:textId="563564E1" w:rsidR="00470210" w:rsidRPr="00470210" w:rsidRDefault="0066023D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Pr="006602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выполняет функции и задачи, приведенные в таблице ниже:</w:t>
      </w:r>
    </w:p>
    <w:tbl>
      <w:tblPr>
        <w:tblW w:w="9972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ECECE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5"/>
        <w:gridCol w:w="2803"/>
        <w:gridCol w:w="5024"/>
      </w:tblGrid>
      <w:tr w:rsidR="00470210" w:rsidRPr="00470210" w14:paraId="6AC968FE" w14:textId="77777777" w:rsidTr="00470210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6156D424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Функции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5B15453D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Задачи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8A8A8A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  <w:hideMark/>
          </w:tcPr>
          <w:p w14:paraId="5A0E1F08" w14:textId="77777777" w:rsidR="00470210" w:rsidRPr="00470210" w:rsidRDefault="00470210" w:rsidP="003E3EDD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Cs w:val="28"/>
                <w:lang w:eastAsia="ru-RU"/>
              </w:rPr>
              <w:t>Описание</w:t>
            </w:r>
          </w:p>
        </w:tc>
      </w:tr>
      <w:tr w:rsidR="0066023D" w:rsidRPr="0066023D" w14:paraId="4D748FA8" w14:textId="77777777" w:rsidTr="00470210"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220B58F1" w14:textId="77777777" w:rsid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Составление</w:t>
            </w:r>
          </w:p>
          <w:p w14:paraId="5E950C31" w14:textId="0724E85B" w:rsidR="0066023D" w:rsidRP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собственных колод</w:t>
            </w:r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17018E51" w14:textId="36B5FF1C" w:rsidR="0066023D" w:rsidRP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bookmarkStart w:id="0" w:name="_Hlk120360122"/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Надстройка колоды для игры</w:t>
            </w:r>
            <w:bookmarkEnd w:id="0"/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31BD7D16" w14:textId="74F116C4" w:rsidR="0066023D" w:rsidRP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В ходе выполнения данной задачи, пользователь составляет собственную колоду для игры.</w:t>
            </w:r>
          </w:p>
        </w:tc>
      </w:tr>
      <w:tr w:rsidR="0066023D" w:rsidRPr="0066023D" w14:paraId="105D0F53" w14:textId="77777777" w:rsidTr="00470210"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34C394CB" w14:textId="566CB969" w:rsid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Битва</w:t>
            </w:r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4E3009CF" w14:textId="0FBED258" w:rsid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Проведение поединка между пользователями</w:t>
            </w:r>
          </w:p>
        </w:tc>
        <w:tc>
          <w:tcPr>
            <w:tcW w:w="0" w:type="auto"/>
            <w:tcBorders>
              <w:top w:val="single" w:sz="6" w:space="0" w:color="E7E6E6"/>
              <w:left w:val="single" w:sz="6" w:space="0" w:color="E7E6E6"/>
              <w:bottom w:val="single" w:sz="6" w:space="0" w:color="E7E6E6"/>
              <w:right w:val="single" w:sz="6" w:space="0" w:color="E7E6E6"/>
            </w:tcBorders>
            <w:shd w:val="clear" w:color="auto" w:fill="FCFCFC"/>
            <w:tcMar>
              <w:top w:w="150" w:type="dxa"/>
              <w:left w:w="225" w:type="dxa"/>
              <w:bottom w:w="150" w:type="dxa"/>
              <w:right w:w="225" w:type="dxa"/>
            </w:tcMar>
            <w:vAlign w:val="center"/>
          </w:tcPr>
          <w:p w14:paraId="23F530C7" w14:textId="5255608B" w:rsidR="0066023D" w:rsidRDefault="0066023D" w:rsidP="0066023D">
            <w:pPr>
              <w:spacing w:after="0" w:line="240" w:lineRule="auto"/>
              <w:rPr>
                <w:rFonts w:ascii="Times New Roman" w:eastAsia="Times New Roman" w:hAnsi="Times New Roman" w:cs="Times New Roman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8"/>
                <w:lang w:eastAsia="ru-RU"/>
              </w:rPr>
              <w:t>В ходе выполнения данной задачи, пользователи состязаются между собой, с помощью составленными их колодами.</w:t>
            </w:r>
          </w:p>
        </w:tc>
      </w:tr>
    </w:tbl>
    <w:p w14:paraId="1CA08614" w14:textId="2013D92A" w:rsidR="00470210" w:rsidRPr="00470210" w:rsidRDefault="00470210" w:rsidP="0066023D">
      <w:pPr>
        <w:pStyle w:val="2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t>4.2. Описание операций технологического процесса обработки данных, необходимых для выполнения задач</w:t>
      </w:r>
    </w:p>
    <w:p w14:paraId="55445E0B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Ниже приведено описание пользовательских операций для выполнения каждой из задач.</w:t>
      </w:r>
    </w:p>
    <w:p w14:paraId="3AD8AF5A" w14:textId="5727F336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Задача: «</w:t>
      </w:r>
      <w:r w:rsidR="00565D90" w:rsidRPr="00565D90">
        <w:rPr>
          <w:rFonts w:ascii="Times New Roman" w:eastAsia="Times New Roman" w:hAnsi="Times New Roman" w:cs="Times New Roman"/>
          <w:b/>
          <w:bCs/>
          <w:sz w:val="28"/>
          <w:szCs w:val="36"/>
          <w:lang w:eastAsia="ru-RU"/>
        </w:rPr>
        <w:t>Надстройка колоды для игры</w:t>
      </w:r>
      <w:r w:rsidRPr="00470210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»</w:t>
      </w:r>
    </w:p>
    <w:p w14:paraId="25CBE3FE" w14:textId="3AC8C6FA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Операция 1: Регистрация на 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 игры.</w:t>
      </w:r>
    </w:p>
    <w:p w14:paraId="19F64804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Условия, при соблюдении которых возможно выполнение операции:</w:t>
      </w:r>
    </w:p>
    <w:p w14:paraId="18357289" w14:textId="478EDEB4" w:rsidR="00470210" w:rsidRPr="00470210" w:rsidRDefault="00470210" w:rsidP="003E3EDD">
      <w:pPr>
        <w:numPr>
          <w:ilvl w:val="0"/>
          <w:numId w:val="15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 пользователя подключен к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интернету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FB62342" w14:textId="296B3E0C" w:rsidR="00565D90" w:rsidRPr="00565D90" w:rsidRDefault="00565D90" w:rsidP="00565D90">
      <w:pPr>
        <w:numPr>
          <w:ilvl w:val="0"/>
          <w:numId w:val="15"/>
        </w:numPr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не находится на техническом обслуживании и доступен пользователю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6EEB145" w14:textId="77777777" w:rsidR="00565D90" w:rsidRPr="00565D90" w:rsidRDefault="00565D90" w:rsidP="00565D90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Подготовительные действия:</w:t>
      </w:r>
    </w:p>
    <w:p w14:paraId="0E07A918" w14:textId="03B5A268" w:rsidR="00565D90" w:rsidRPr="00565D90" w:rsidRDefault="00565D90" w:rsidP="00565D90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требуются.</w:t>
      </w:r>
    </w:p>
    <w:p w14:paraId="0C003882" w14:textId="12381EF0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Заключительные действия:</w:t>
      </w:r>
    </w:p>
    <w:p w14:paraId="7F848DD1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требуются.</w:t>
      </w:r>
    </w:p>
    <w:p w14:paraId="1B418CC7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Ресурсы, расходуемые на операцию:</w:t>
      </w:r>
    </w:p>
    <w:p w14:paraId="3CC27FE4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15-30 секунд.</w:t>
      </w:r>
    </w:p>
    <w:p w14:paraId="0CB12041" w14:textId="5B1A827A" w:rsidR="00470210" w:rsidRPr="00565D9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Операция 2: 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Открыть вкладку с картами и колодами(</w:t>
      </w:r>
      <w:r w:rsidR="00565D90"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565D9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Decks</w:t>
      </w:r>
      <w:r w:rsidR="00565D90"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”)</w:t>
      </w:r>
    </w:p>
    <w:p w14:paraId="022F099A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Условия, при соблюдении которых возможно выполнение операции:</w:t>
      </w:r>
    </w:p>
    <w:p w14:paraId="618FFDF5" w14:textId="2CEA6E00" w:rsidR="00470210" w:rsidRPr="00565D9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Успешная регистрация на 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 игры.</w:t>
      </w:r>
    </w:p>
    <w:p w14:paraId="6C0E95DE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Подготовительные действия:</w:t>
      </w:r>
    </w:p>
    <w:p w14:paraId="06984BC8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требуются.</w:t>
      </w:r>
    </w:p>
    <w:p w14:paraId="1B9FDAF3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Основные действия в требуемой последовательности:</w:t>
      </w:r>
    </w:p>
    <w:p w14:paraId="5E9F64F5" w14:textId="490DC2BD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данной странице выбираем нужные карты для игры.</w:t>
      </w:r>
    </w:p>
    <w:p w14:paraId="23F0EC30" w14:textId="21F095EB" w:rsidR="00470210" w:rsidRPr="00470210" w:rsidRDefault="00565D90" w:rsidP="003E3EDD">
      <w:pPr>
        <w:spacing w:after="0" w:line="36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5B421F4" wp14:editId="3C0E77B6">
            <wp:extent cx="5940425" cy="30886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B777" w14:textId="370A27E4" w:rsidR="00470210" w:rsidRPr="00565D9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Выбрать собранную колоду во вкладке </w:t>
      </w:r>
      <w:r w:rsidR="00565D90"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Колоды</w:t>
      </w:r>
      <w:r w:rsidR="00565D90"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”</w:t>
      </w:r>
      <w:r w:rsid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3083BC1" w14:textId="20DFB741" w:rsidR="00470210" w:rsidRPr="00470210" w:rsidRDefault="00565D90" w:rsidP="003E3EDD">
      <w:pPr>
        <w:spacing w:after="0" w:line="36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41860AA9" wp14:editId="475E8D06">
            <wp:extent cx="5940425" cy="30886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27C4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Заключительные действия:</w:t>
      </w:r>
    </w:p>
    <w:p w14:paraId="34A75D13" w14:textId="29DB7F93" w:rsidR="00470210" w:rsidRPr="00470210" w:rsidRDefault="00565D9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3AA77B3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Ресурсы, расходуемые на операцию:</w:t>
      </w:r>
    </w:p>
    <w:p w14:paraId="0DBEC0AF" w14:textId="414DA0B6" w:rsidR="00470210" w:rsidRPr="00470210" w:rsidRDefault="00565D9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5-20 минут</w:t>
      </w:r>
      <w:r w:rsidR="00470210"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9F2A4F5" w14:textId="43C84639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Задача: «</w:t>
      </w:r>
      <w:r w:rsidR="00565D90" w:rsidRPr="00565D90">
        <w:rPr>
          <w:rFonts w:ascii="Times New Roman" w:eastAsia="Times New Roman" w:hAnsi="Times New Roman" w:cs="Times New Roman"/>
          <w:b/>
          <w:bCs/>
          <w:sz w:val="28"/>
          <w:szCs w:val="36"/>
          <w:lang w:eastAsia="ru-RU"/>
        </w:rPr>
        <w:t>Проведение поединка между пользователями</w:t>
      </w:r>
      <w:r w:rsidRPr="00470210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  <w:lang w:eastAsia="ru-RU"/>
        </w:rPr>
        <w:t>»</w:t>
      </w:r>
    </w:p>
    <w:p w14:paraId="01EFA52E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Операция 1: Регистрация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 игры.</w:t>
      </w:r>
    </w:p>
    <w:p w14:paraId="61A075B4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Условия, при соблюдении которых возможно выполнение операции:</w:t>
      </w:r>
    </w:p>
    <w:p w14:paraId="63D069BC" w14:textId="77777777" w:rsidR="00565D90" w:rsidRPr="00565D90" w:rsidRDefault="00565D90" w:rsidP="00565D90">
      <w:pPr>
        <w:pStyle w:val="a4"/>
        <w:numPr>
          <w:ilvl w:val="0"/>
          <w:numId w:val="2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 пользователя подключен к интернету.</w:t>
      </w:r>
    </w:p>
    <w:p w14:paraId="4D753EFE" w14:textId="77777777" w:rsidR="00565D90" w:rsidRPr="00565D90" w:rsidRDefault="00565D90" w:rsidP="00565D90">
      <w:pPr>
        <w:pStyle w:val="a4"/>
        <w:numPr>
          <w:ilvl w:val="0"/>
          <w:numId w:val="2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не находится на техническом обслуживании и доступен пользователю.</w:t>
      </w:r>
    </w:p>
    <w:p w14:paraId="25FE6D1E" w14:textId="77777777" w:rsidR="00565D90" w:rsidRPr="00565D90" w:rsidRDefault="00565D90" w:rsidP="00565D90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Подготовительные действия:</w:t>
      </w:r>
    </w:p>
    <w:p w14:paraId="2CACDF62" w14:textId="5C56158D" w:rsidR="00565D90" w:rsidRPr="00565D90" w:rsidRDefault="00565D90" w:rsidP="00565D90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Составление колоды для игры</w:t>
      </w: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F027103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Заключительные действия:</w:t>
      </w:r>
    </w:p>
    <w:p w14:paraId="1BB68C0F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требуются.</w:t>
      </w:r>
    </w:p>
    <w:p w14:paraId="16EE5143" w14:textId="06235B07" w:rsidR="00565D90" w:rsidRDefault="00565D90" w:rsidP="003E3EDD">
      <w:pPr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ab/>
        <w:t>5-60 секунд</w:t>
      </w:r>
    </w:p>
    <w:p w14:paraId="1567CAD3" w14:textId="5DCFE8D6" w:rsidR="00565D90" w:rsidRPr="00565D9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Операция 2: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Открыть вкладку с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битвами на главной странице.</w:t>
      </w:r>
    </w:p>
    <w:p w14:paraId="49DCCBBB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Условия, при соблюдении которых возможно выполнение операции:</w:t>
      </w:r>
    </w:p>
    <w:p w14:paraId="36809EEC" w14:textId="77777777" w:rsidR="00565D90" w:rsidRPr="00565D9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Успешная регистрация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сайте игры.</w:t>
      </w:r>
    </w:p>
    <w:p w14:paraId="7F5DA357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Подготовительные действия:</w:t>
      </w:r>
    </w:p>
    <w:p w14:paraId="4650381E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требуются.</w:t>
      </w:r>
    </w:p>
    <w:p w14:paraId="0E85A5F3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lastRenderedPageBreak/>
        <w:t>Основные действия в требуемой последовательности:</w:t>
      </w:r>
    </w:p>
    <w:p w14:paraId="383C26F5" w14:textId="3C916FFE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данной странице выбираем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карту и атакуем противника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93C7EDD" w14:textId="4724ED97" w:rsidR="00565D90" w:rsidRPr="00470210" w:rsidRDefault="00565D90" w:rsidP="00565D90">
      <w:pPr>
        <w:spacing w:after="0" w:line="360" w:lineRule="auto"/>
        <w:ind w:firstLine="709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D9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934F4A9" wp14:editId="09D5955F">
            <wp:extent cx="5940425" cy="30886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D73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Заключительные действия:</w:t>
      </w:r>
    </w:p>
    <w:p w14:paraId="68FFC475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требуются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720BAFC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i/>
          <w:iCs/>
          <w:sz w:val="28"/>
          <w:szCs w:val="28"/>
          <w:bdr w:val="none" w:sz="0" w:space="0" w:color="auto" w:frame="1"/>
          <w:lang w:eastAsia="ru-RU"/>
        </w:rPr>
        <w:t>Ресурсы, расходуемые на операцию:</w:t>
      </w:r>
    </w:p>
    <w:p w14:paraId="7DB22066" w14:textId="77777777" w:rsidR="00565D90" w:rsidRPr="00470210" w:rsidRDefault="00565D90" w:rsidP="00565D90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5-20 минут</w:t>
      </w: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71F58E5" w14:textId="3591D481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210615" w14:textId="6EBB8FF2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2C8E2BCE" w14:textId="65333F19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0883EF" w14:textId="33BA7092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7D578D" w14:textId="6D946CC6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1DDCBD" w14:textId="7EAA45C1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42EA22" w14:textId="531CFF47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7A3A56" w14:textId="5E1CAC2A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05A692" w14:textId="2CD3E451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EAB085" w14:textId="6182C7E3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3B4D0B" w14:textId="0B078953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2BDF0A" w14:textId="77777777" w:rsidR="00565D90" w:rsidRDefault="00565D9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A1EEF4" w14:textId="77777777" w:rsidR="00470210" w:rsidRPr="00470210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5. Аварийные ситуации</w:t>
      </w:r>
    </w:p>
    <w:p w14:paraId="20921FD6" w14:textId="539705D5" w:rsidR="00CB0FF2" w:rsidRPr="002634CF" w:rsidRDefault="00CB0FF2" w:rsidP="00CB0FF2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634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случае возникновения ошибок при работе </w:t>
      </w:r>
      <w:r w:rsidRPr="002634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Strategy</w:t>
      </w:r>
      <w:r w:rsidRPr="00CB0F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</w:t>
      </w:r>
      <w:r w:rsidRPr="002634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не описанных ниже в данном разделе, необходимо обращаться к сотруднику подразделения технической поддержки либо к ответственному Администратору. </w:t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1861"/>
        <w:gridCol w:w="1969"/>
        <w:gridCol w:w="2086"/>
        <w:gridCol w:w="3435"/>
      </w:tblGrid>
      <w:tr w:rsidR="00470210" w:rsidRPr="00470210" w14:paraId="2C7E0F82" w14:textId="77777777" w:rsidTr="00CB0FF2">
        <w:trPr>
          <w:trHeight w:val="850"/>
        </w:trPr>
        <w:tc>
          <w:tcPr>
            <w:tcW w:w="1861" w:type="dxa"/>
            <w:vAlign w:val="center"/>
            <w:hideMark/>
          </w:tcPr>
          <w:p w14:paraId="08206DD6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Класс ошибки</w:t>
            </w:r>
          </w:p>
        </w:tc>
        <w:tc>
          <w:tcPr>
            <w:tcW w:w="1969" w:type="dxa"/>
            <w:vAlign w:val="center"/>
            <w:hideMark/>
          </w:tcPr>
          <w:p w14:paraId="5F226EC7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Ошибка</w:t>
            </w:r>
          </w:p>
        </w:tc>
        <w:tc>
          <w:tcPr>
            <w:tcW w:w="2086" w:type="dxa"/>
            <w:vAlign w:val="center"/>
            <w:hideMark/>
          </w:tcPr>
          <w:p w14:paraId="47009F6F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Описание ошибки</w:t>
            </w:r>
          </w:p>
        </w:tc>
        <w:tc>
          <w:tcPr>
            <w:tcW w:w="3435" w:type="dxa"/>
            <w:vAlign w:val="center"/>
            <w:hideMark/>
          </w:tcPr>
          <w:p w14:paraId="7DF148AD" w14:textId="77777777" w:rsidR="00470210" w:rsidRPr="00470210" w:rsidRDefault="00470210" w:rsidP="003E3ED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Требуемые действия пользователя при возникновении ошибки</w:t>
            </w:r>
          </w:p>
        </w:tc>
      </w:tr>
      <w:tr w:rsidR="00470210" w:rsidRPr="00470210" w14:paraId="5A755E34" w14:textId="77777777" w:rsidTr="00CB0FF2">
        <w:trPr>
          <w:trHeight w:val="850"/>
        </w:trPr>
        <w:tc>
          <w:tcPr>
            <w:tcW w:w="1861" w:type="dxa"/>
            <w:vMerge w:val="restart"/>
            <w:hideMark/>
          </w:tcPr>
          <w:p w14:paraId="7B25AF09" w14:textId="56FCAFD3" w:rsidR="00470210" w:rsidRPr="00CB0FF2" w:rsidRDefault="00CB0FF2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Сайт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 w:eastAsia="ru-RU"/>
              </w:rPr>
              <w:t>Strategy game</w:t>
            </w:r>
          </w:p>
        </w:tc>
        <w:tc>
          <w:tcPr>
            <w:tcW w:w="1969" w:type="dxa"/>
            <w:hideMark/>
          </w:tcPr>
          <w:p w14:paraId="6FB8F10A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Сервер не найден. Невозможно отобразить страницу</w:t>
            </w:r>
          </w:p>
        </w:tc>
        <w:tc>
          <w:tcPr>
            <w:tcW w:w="2086" w:type="dxa"/>
            <w:hideMark/>
          </w:tcPr>
          <w:p w14:paraId="250407BE" w14:textId="1ABE54ED" w:rsidR="00470210" w:rsidRPr="00CB0FF2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Возможны проблемы с сетью или с доступом к </w:t>
            </w:r>
            <w:r w:rsidR="00CB0FF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сайту</w:t>
            </w:r>
          </w:p>
        </w:tc>
        <w:tc>
          <w:tcPr>
            <w:tcW w:w="3435" w:type="dxa"/>
            <w:hideMark/>
          </w:tcPr>
          <w:p w14:paraId="26A9C849" w14:textId="7D1EBD42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Для устранения проблем с сетью обратиться к сотруднику подразделения технической поддержк</w:t>
            </w:r>
            <w:r w:rsidR="00CB0FF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и.</w:t>
            </w:r>
          </w:p>
        </w:tc>
      </w:tr>
      <w:tr w:rsidR="00470210" w:rsidRPr="00470210" w14:paraId="5F26167E" w14:textId="77777777" w:rsidTr="00CB0FF2">
        <w:trPr>
          <w:trHeight w:val="850"/>
        </w:trPr>
        <w:tc>
          <w:tcPr>
            <w:tcW w:w="1861" w:type="dxa"/>
            <w:vMerge/>
            <w:hideMark/>
          </w:tcPr>
          <w:p w14:paraId="63ABC7E1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1969" w:type="dxa"/>
            <w:hideMark/>
          </w:tcPr>
          <w:p w14:paraId="501FFE85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Ошибка: Требуется ввести действительное имя пользователя</w:t>
            </w:r>
          </w:p>
        </w:tc>
        <w:tc>
          <w:tcPr>
            <w:tcW w:w="2086" w:type="dxa"/>
            <w:hideMark/>
          </w:tcPr>
          <w:p w14:paraId="767410DA" w14:textId="1EA63A4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При регистрации на </w:t>
            </w:r>
            <w:r w:rsidR="007A51CF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сайте </w:t>
            </w: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не введено имя пользователя.</w:t>
            </w:r>
          </w:p>
        </w:tc>
        <w:tc>
          <w:tcPr>
            <w:tcW w:w="3435" w:type="dxa"/>
            <w:hideMark/>
          </w:tcPr>
          <w:p w14:paraId="5DB7618C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Ввести имя пользователя.</w:t>
            </w:r>
          </w:p>
        </w:tc>
      </w:tr>
      <w:tr w:rsidR="00470210" w:rsidRPr="00470210" w14:paraId="7CD485BA" w14:textId="77777777" w:rsidTr="00CB0FF2">
        <w:trPr>
          <w:trHeight w:val="850"/>
        </w:trPr>
        <w:tc>
          <w:tcPr>
            <w:tcW w:w="1861" w:type="dxa"/>
            <w:vMerge/>
            <w:hideMark/>
          </w:tcPr>
          <w:p w14:paraId="5339C96C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1969" w:type="dxa"/>
            <w:hideMark/>
          </w:tcPr>
          <w:p w14:paraId="6AF1126B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Ошибка: Требуется ввести пароль для регистрации</w:t>
            </w:r>
          </w:p>
        </w:tc>
        <w:tc>
          <w:tcPr>
            <w:tcW w:w="2086" w:type="dxa"/>
            <w:hideMark/>
          </w:tcPr>
          <w:p w14:paraId="3D5C7913" w14:textId="65292E23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При регистрации на </w:t>
            </w:r>
            <w:r w:rsidR="007A51CF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сайте </w:t>
            </w: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не введен пароль.</w:t>
            </w:r>
          </w:p>
        </w:tc>
        <w:tc>
          <w:tcPr>
            <w:tcW w:w="3435" w:type="dxa"/>
            <w:hideMark/>
          </w:tcPr>
          <w:p w14:paraId="1F9D9E74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Ввести пароль.</w:t>
            </w:r>
          </w:p>
        </w:tc>
      </w:tr>
      <w:tr w:rsidR="00470210" w:rsidRPr="00470210" w14:paraId="4F9FEE05" w14:textId="77777777" w:rsidTr="00CB0FF2">
        <w:trPr>
          <w:trHeight w:val="850"/>
        </w:trPr>
        <w:tc>
          <w:tcPr>
            <w:tcW w:w="1861" w:type="dxa"/>
            <w:vMerge/>
            <w:hideMark/>
          </w:tcPr>
          <w:p w14:paraId="001B3C9E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1969" w:type="dxa"/>
            <w:hideMark/>
          </w:tcPr>
          <w:p w14:paraId="2FF1193F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Ошибка: Сбой аутентификации. Повторите попытку</w:t>
            </w:r>
          </w:p>
        </w:tc>
        <w:tc>
          <w:tcPr>
            <w:tcW w:w="2086" w:type="dxa"/>
            <w:hideMark/>
          </w:tcPr>
          <w:p w14:paraId="4F6240EE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Неверно введено имя пользователя или пароль, либо такая учетная запись не зарегистрирована.</w:t>
            </w:r>
          </w:p>
        </w:tc>
        <w:tc>
          <w:tcPr>
            <w:tcW w:w="3435" w:type="dxa"/>
            <w:hideMark/>
          </w:tcPr>
          <w:p w14:paraId="0761D7C9" w14:textId="29CDE1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Нужно повторить ввод имени пользователя и пароля, однако после третей неудачной попытки регистрации учетная запись блокируется. Если учетная запись заблокирована, нужно обратиться к администратору </w:t>
            </w:r>
            <w:r w:rsidR="0074739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сайта</w:t>
            </w: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.</w:t>
            </w:r>
          </w:p>
        </w:tc>
      </w:tr>
      <w:tr w:rsidR="00470210" w:rsidRPr="00470210" w14:paraId="2BB6D6E7" w14:textId="77777777" w:rsidTr="00CB0FF2">
        <w:trPr>
          <w:trHeight w:val="850"/>
        </w:trPr>
        <w:tc>
          <w:tcPr>
            <w:tcW w:w="1861" w:type="dxa"/>
            <w:hideMark/>
          </w:tcPr>
          <w:p w14:paraId="57F4AABB" w14:textId="77777777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Сбой локальной сети</w:t>
            </w:r>
          </w:p>
        </w:tc>
        <w:tc>
          <w:tcPr>
            <w:tcW w:w="1969" w:type="dxa"/>
            <w:hideMark/>
          </w:tcPr>
          <w:p w14:paraId="6046A2AC" w14:textId="7BD1E8E4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Нет сетевого взаимодействия между рабочей станцией и сервером</w:t>
            </w:r>
          </w:p>
        </w:tc>
        <w:tc>
          <w:tcPr>
            <w:tcW w:w="2086" w:type="dxa"/>
            <w:hideMark/>
          </w:tcPr>
          <w:p w14:paraId="10DB790E" w14:textId="00FE15AC" w:rsidR="00470210" w:rsidRPr="00CB0FF2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Отсутствует возможность начала (продолжения) работы</w:t>
            </w:r>
            <w:r w:rsidR="00CB0FF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 с сайтом</w:t>
            </w: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. Нет сетевого подключения к серверу </w:t>
            </w:r>
            <w:r w:rsidR="00CB0FF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сайта игры.</w:t>
            </w:r>
          </w:p>
        </w:tc>
        <w:tc>
          <w:tcPr>
            <w:tcW w:w="3435" w:type="dxa"/>
            <w:hideMark/>
          </w:tcPr>
          <w:p w14:paraId="4EBFB606" w14:textId="2F03592A" w:rsidR="00470210" w:rsidRPr="00470210" w:rsidRDefault="00470210" w:rsidP="003E3EDD">
            <w:pPr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470210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Перезагрузить</w:t>
            </w:r>
            <w:r w:rsidR="00CB0FF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 xml:space="preserve"> интернет.</w:t>
            </w:r>
          </w:p>
        </w:tc>
      </w:tr>
    </w:tbl>
    <w:p w14:paraId="205F23C7" w14:textId="77777777" w:rsidR="00470210" w:rsidRDefault="00470210" w:rsidP="003E3EDD">
      <w:pPr>
        <w:spacing w:after="0" w:line="36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EC442F" w14:textId="77777777" w:rsidR="00470210" w:rsidRDefault="00470210" w:rsidP="003E3EDD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F00B670" w14:textId="77777777" w:rsidR="00470210" w:rsidRPr="00470210" w:rsidRDefault="00470210" w:rsidP="003E3EDD">
      <w:pPr>
        <w:pStyle w:val="1"/>
        <w:rPr>
          <w:rFonts w:eastAsia="Times New Roman"/>
          <w:lang w:eastAsia="ru-RU"/>
        </w:rPr>
      </w:pPr>
      <w:r w:rsidRPr="00470210">
        <w:rPr>
          <w:rFonts w:eastAsia="Times New Roman"/>
          <w:lang w:eastAsia="ru-RU"/>
        </w:rPr>
        <w:lastRenderedPageBreak/>
        <w:t>6. Рекомендации по освоению</w:t>
      </w:r>
    </w:p>
    <w:p w14:paraId="6F293764" w14:textId="77777777" w:rsidR="00470210" w:rsidRPr="00470210" w:rsidRDefault="00470210" w:rsidP="003E3EDD">
      <w:pPr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021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Рекомендуемая литература:</w:t>
      </w:r>
    </w:p>
    <w:p w14:paraId="1D3BFA11" w14:textId="4597BF2E" w:rsidR="00523806" w:rsidRPr="00654ED7" w:rsidRDefault="00654ED7" w:rsidP="0098508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</w:p>
    <w:sectPr w:rsidR="00523806" w:rsidRPr="00654E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06247"/>
    <w:multiLevelType w:val="multilevel"/>
    <w:tmpl w:val="1F6A7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8D7577"/>
    <w:multiLevelType w:val="hybridMultilevel"/>
    <w:tmpl w:val="834220E6"/>
    <w:lvl w:ilvl="0" w:tplc="F7BC8A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C75431"/>
    <w:multiLevelType w:val="multilevel"/>
    <w:tmpl w:val="6A8CE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353AEC"/>
    <w:multiLevelType w:val="multilevel"/>
    <w:tmpl w:val="63EA7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D9472DF"/>
    <w:multiLevelType w:val="multilevel"/>
    <w:tmpl w:val="4844B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CF3395"/>
    <w:multiLevelType w:val="multilevel"/>
    <w:tmpl w:val="54D03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2E3FF0"/>
    <w:multiLevelType w:val="multilevel"/>
    <w:tmpl w:val="4A98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CFF6D72"/>
    <w:multiLevelType w:val="hybridMultilevel"/>
    <w:tmpl w:val="02D4BEFC"/>
    <w:lvl w:ilvl="0" w:tplc="F7BC8A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02E0F48"/>
    <w:multiLevelType w:val="multilevel"/>
    <w:tmpl w:val="E1BA5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612F2B"/>
    <w:multiLevelType w:val="multilevel"/>
    <w:tmpl w:val="71D0B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3B909D0"/>
    <w:multiLevelType w:val="multilevel"/>
    <w:tmpl w:val="58567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4520A7"/>
    <w:multiLevelType w:val="multilevel"/>
    <w:tmpl w:val="C346F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BC0F35"/>
    <w:multiLevelType w:val="hybridMultilevel"/>
    <w:tmpl w:val="2020D0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DE1367"/>
    <w:multiLevelType w:val="multilevel"/>
    <w:tmpl w:val="03EE3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F336C0"/>
    <w:multiLevelType w:val="multilevel"/>
    <w:tmpl w:val="4022B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D19089B"/>
    <w:multiLevelType w:val="hybridMultilevel"/>
    <w:tmpl w:val="83806644"/>
    <w:lvl w:ilvl="0" w:tplc="F7BC8A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0666C5"/>
    <w:multiLevelType w:val="multilevel"/>
    <w:tmpl w:val="E6E47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FE577D"/>
    <w:multiLevelType w:val="multilevel"/>
    <w:tmpl w:val="49884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0A7336"/>
    <w:multiLevelType w:val="multilevel"/>
    <w:tmpl w:val="4E2A2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641D14"/>
    <w:multiLevelType w:val="multilevel"/>
    <w:tmpl w:val="9E5A6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940EC1"/>
    <w:multiLevelType w:val="multilevel"/>
    <w:tmpl w:val="8BE08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9DB3F59"/>
    <w:multiLevelType w:val="multilevel"/>
    <w:tmpl w:val="09823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57874037">
    <w:abstractNumId w:val="13"/>
  </w:num>
  <w:num w:numId="2" w16cid:durableId="1381246374">
    <w:abstractNumId w:val="20"/>
  </w:num>
  <w:num w:numId="3" w16cid:durableId="31617381">
    <w:abstractNumId w:val="14"/>
  </w:num>
  <w:num w:numId="4" w16cid:durableId="121382933">
    <w:abstractNumId w:val="3"/>
  </w:num>
  <w:num w:numId="5" w16cid:durableId="793594905">
    <w:abstractNumId w:val="0"/>
  </w:num>
  <w:num w:numId="6" w16cid:durableId="273636247">
    <w:abstractNumId w:val="4"/>
  </w:num>
  <w:num w:numId="7" w16cid:durableId="2002855427">
    <w:abstractNumId w:val="9"/>
  </w:num>
  <w:num w:numId="8" w16cid:durableId="1831868595">
    <w:abstractNumId w:val="19"/>
  </w:num>
  <w:num w:numId="9" w16cid:durableId="1377974094">
    <w:abstractNumId w:val="17"/>
  </w:num>
  <w:num w:numId="10" w16cid:durableId="350305093">
    <w:abstractNumId w:val="2"/>
  </w:num>
  <w:num w:numId="11" w16cid:durableId="1891114650">
    <w:abstractNumId w:val="10"/>
  </w:num>
  <w:num w:numId="12" w16cid:durableId="2011830481">
    <w:abstractNumId w:val="5"/>
  </w:num>
  <w:num w:numId="13" w16cid:durableId="1802965946">
    <w:abstractNumId w:val="8"/>
  </w:num>
  <w:num w:numId="14" w16cid:durableId="233705744">
    <w:abstractNumId w:val="16"/>
  </w:num>
  <w:num w:numId="15" w16cid:durableId="1004358363">
    <w:abstractNumId w:val="18"/>
  </w:num>
  <w:num w:numId="16" w16cid:durableId="343673961">
    <w:abstractNumId w:val="11"/>
  </w:num>
  <w:num w:numId="17" w16cid:durableId="1550191843">
    <w:abstractNumId w:val="21"/>
  </w:num>
  <w:num w:numId="18" w16cid:durableId="43066653">
    <w:abstractNumId w:val="6"/>
  </w:num>
  <w:num w:numId="19" w16cid:durableId="1940602433">
    <w:abstractNumId w:val="1"/>
  </w:num>
  <w:num w:numId="20" w16cid:durableId="2088647728">
    <w:abstractNumId w:val="7"/>
  </w:num>
  <w:num w:numId="21" w16cid:durableId="648290831">
    <w:abstractNumId w:val="15"/>
  </w:num>
  <w:num w:numId="22" w16cid:durableId="185453907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210"/>
    <w:rsid w:val="00032D9D"/>
    <w:rsid w:val="000A3D58"/>
    <w:rsid w:val="001C2B2B"/>
    <w:rsid w:val="001E0F5D"/>
    <w:rsid w:val="003E3EDD"/>
    <w:rsid w:val="00470210"/>
    <w:rsid w:val="00523806"/>
    <w:rsid w:val="00527126"/>
    <w:rsid w:val="00565D90"/>
    <w:rsid w:val="00654ED7"/>
    <w:rsid w:val="0066023D"/>
    <w:rsid w:val="00747392"/>
    <w:rsid w:val="007A51CF"/>
    <w:rsid w:val="00985084"/>
    <w:rsid w:val="00A9223B"/>
    <w:rsid w:val="00B0338A"/>
    <w:rsid w:val="00CB0FF2"/>
    <w:rsid w:val="00CC5B7D"/>
    <w:rsid w:val="00D07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85F6A"/>
  <w15:chartTrackingRefBased/>
  <w15:docId w15:val="{CCBAB9A4-44F7-4529-958E-E9035081E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5D90"/>
  </w:style>
  <w:style w:type="paragraph" w:styleId="1">
    <w:name w:val="heading 1"/>
    <w:basedOn w:val="a"/>
    <w:next w:val="a"/>
    <w:link w:val="10"/>
    <w:uiPriority w:val="9"/>
    <w:qFormat/>
    <w:rsid w:val="0047021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21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-4">
    <w:name w:val="Grid Table 4"/>
    <w:basedOn w:val="a1"/>
    <w:uiPriority w:val="49"/>
    <w:rsid w:val="0047021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3">
    <w:name w:val="Table Grid"/>
    <w:basedOn w:val="a1"/>
    <w:uiPriority w:val="39"/>
    <w:rsid w:val="00470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470210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470210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List Paragraph"/>
    <w:basedOn w:val="a"/>
    <w:uiPriority w:val="34"/>
    <w:qFormat/>
    <w:rsid w:val="005271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1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6945">
              <w:marLeft w:val="0"/>
              <w:marRight w:val="0"/>
              <w:marTop w:val="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8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875163">
                          <w:marLeft w:val="0"/>
                          <w:marRight w:val="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118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61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13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868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779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7891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457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161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664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024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980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 Burakov</dc:creator>
  <cp:keywords/>
  <dc:description/>
  <cp:lastModifiedBy>Daniil Burakov</cp:lastModifiedBy>
  <cp:revision>23</cp:revision>
  <dcterms:created xsi:type="dcterms:W3CDTF">2020-05-12T19:58:00Z</dcterms:created>
  <dcterms:modified xsi:type="dcterms:W3CDTF">2022-11-26T06:18:00Z</dcterms:modified>
</cp:coreProperties>
</file>